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0D" w:rsidRPr="0029090D" w:rsidRDefault="0029090D" w:rsidP="000F5769">
      <w:pPr>
        <w:shd w:val="clear" w:color="auto" w:fill="FFFFFF"/>
        <w:spacing w:before="180" w:after="0" w:line="240" w:lineRule="auto"/>
        <w:jc w:val="center"/>
        <w:outlineLvl w:val="2"/>
        <w:rPr>
          <w:rFonts w:ascii="Arial" w:eastAsia="Times New Roman" w:hAnsi="Arial" w:cs="Arial"/>
          <w:color w:val="222222"/>
          <w:sz w:val="33"/>
          <w:szCs w:val="33"/>
          <w:lang w:eastAsia="pt-BR"/>
        </w:rPr>
      </w:pPr>
      <w:r w:rsidRPr="0029090D">
        <w:rPr>
          <w:rFonts w:ascii="Arial" w:eastAsia="Times New Roman" w:hAnsi="Arial" w:cs="Arial"/>
          <w:color w:val="222222"/>
          <w:sz w:val="33"/>
          <w:szCs w:val="33"/>
          <w:lang w:eastAsia="pt-BR"/>
        </w:rPr>
        <w:t xml:space="preserve">Ata </w:t>
      </w:r>
      <w:r w:rsidR="000F5769">
        <w:rPr>
          <w:rFonts w:ascii="Arial" w:eastAsia="Times New Roman" w:hAnsi="Arial" w:cs="Arial"/>
          <w:color w:val="222222"/>
          <w:sz w:val="33"/>
          <w:szCs w:val="33"/>
          <w:lang w:eastAsia="pt-BR"/>
        </w:rPr>
        <w:t>de Reunião Ordinária</w:t>
      </w:r>
    </w:p>
    <w:p w:rsidR="00337326" w:rsidRDefault="00AE4801" w:rsidP="00AE4801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Century Gothic" w:hAnsi="Century Gothic"/>
          <w:color w:val="555555"/>
          <w:bdr w:val="none" w:sz="0" w:space="0" w:color="auto" w:frame="1"/>
        </w:rPr>
      </w:pPr>
      <w:r>
        <w:rPr>
          <w:rFonts w:ascii="Century Gothic" w:hAnsi="Century Gothic"/>
          <w:color w:val="555555"/>
          <w:bdr w:val="none" w:sz="0" w:space="0" w:color="auto" w:frame="1"/>
        </w:rPr>
        <w:t>Ata d</w:t>
      </w:r>
      <w:r w:rsidR="000F5769">
        <w:rPr>
          <w:rFonts w:ascii="Century Gothic" w:hAnsi="Century Gothic"/>
          <w:color w:val="555555"/>
          <w:bdr w:val="none" w:sz="0" w:space="0" w:color="auto" w:frame="1"/>
        </w:rPr>
        <w:t>a</w:t>
      </w:r>
      <w:r w:rsidR="004A3479">
        <w:rPr>
          <w:rStyle w:val="apple-converted-space"/>
          <w:rFonts w:ascii="Century Gothic" w:hAnsi="Century Gothic"/>
          <w:color w:val="555555"/>
          <w:bdr w:val="none" w:sz="0" w:space="0" w:color="auto" w:frame="1"/>
        </w:rPr>
        <w:t> 1</w:t>
      </w:r>
      <w:r>
        <w:rPr>
          <w:rFonts w:ascii="Century Gothic" w:hAnsi="Century Gothic"/>
          <w:color w:val="555555"/>
          <w:bdr w:val="none" w:sz="0" w:space="0" w:color="auto" w:frame="1"/>
        </w:rPr>
        <w:t xml:space="preserve">ª Reunião ORDINÁRIA, do ano rotário 2016/2017, com o lema 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rotário “</w:t>
      </w:r>
      <w:r w:rsidR="00790955">
        <w:rPr>
          <w:rFonts w:ascii="Century Gothic" w:hAnsi="Century Gothic"/>
          <w:b/>
          <w:bCs/>
          <w:color w:val="555555"/>
          <w:bdr w:val="none" w:sz="0" w:space="0" w:color="auto" w:frame="1"/>
        </w:rPr>
        <w:t>ROTARY A SERVIÇO DA HUMANIDADE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” realizado</w:t>
      </w:r>
      <w:r>
        <w:rPr>
          <w:rFonts w:ascii="Century Gothic" w:hAnsi="Century Gothic"/>
          <w:color w:val="555555"/>
          <w:bdr w:val="none" w:sz="0" w:space="0" w:color="auto" w:frame="1"/>
        </w:rPr>
        <w:t>  em,</w:t>
      </w:r>
      <w:r>
        <w:rPr>
          <w:rStyle w:val="apple-converted-space"/>
          <w:rFonts w:ascii="Century Gothic" w:hAnsi="Century Gothic"/>
          <w:color w:val="555555"/>
          <w:bdr w:val="none" w:sz="0" w:space="0" w:color="auto" w:frame="1"/>
        </w:rPr>
        <w:t> </w:t>
      </w:r>
      <w:r w:rsidR="00596370">
        <w:rPr>
          <w:rFonts w:ascii="Century Gothic" w:hAnsi="Century Gothic"/>
          <w:b/>
          <w:bCs/>
          <w:color w:val="555555"/>
          <w:bdr w:val="none" w:sz="0" w:space="0" w:color="auto" w:frame="1"/>
        </w:rPr>
        <w:t>12</w:t>
      </w:r>
      <w:r w:rsidR="004A3479">
        <w:rPr>
          <w:rFonts w:ascii="Century Gothic" w:hAnsi="Century Gothic"/>
          <w:b/>
          <w:bCs/>
          <w:color w:val="555555"/>
          <w:bdr w:val="none" w:sz="0" w:space="0" w:color="auto" w:frame="1"/>
        </w:rPr>
        <w:t xml:space="preserve"> de Julho de 2016</w:t>
      </w:r>
      <w:r w:rsidR="001D3AC4">
        <w:rPr>
          <w:rFonts w:ascii="Century Gothic" w:hAnsi="Century Gothic"/>
          <w:b/>
          <w:bCs/>
          <w:color w:val="555555"/>
          <w:bdr w:val="none" w:sz="0" w:space="0" w:color="auto" w:frame="1"/>
        </w:rPr>
        <w:t>,</w:t>
      </w:r>
      <w:r>
        <w:rPr>
          <w:rStyle w:val="apple-converted-space"/>
          <w:rFonts w:ascii="Century Gothic" w:hAnsi="Century Gothic"/>
          <w:color w:val="555555"/>
          <w:bdr w:val="none" w:sz="0" w:space="0" w:color="auto" w:frame="1"/>
        </w:rPr>
        <w:t> </w:t>
      </w:r>
      <w:r w:rsidR="004A3479">
        <w:rPr>
          <w:rFonts w:ascii="Century Gothic" w:hAnsi="Century Gothic"/>
          <w:color w:val="555555"/>
          <w:bdr w:val="none" w:sz="0" w:space="0" w:color="auto" w:frame="1"/>
        </w:rPr>
        <w:t xml:space="preserve">com início às 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20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h30min</w:t>
      </w:r>
      <w:r>
        <w:rPr>
          <w:rFonts w:ascii="Century Gothic" w:hAnsi="Century Gothic"/>
          <w:color w:val="555555"/>
          <w:bdr w:val="none" w:sz="0" w:space="0" w:color="auto" w:frame="1"/>
        </w:rPr>
        <w:t xml:space="preserve">, presidida pelo </w:t>
      </w:r>
      <w:r w:rsidR="00362798">
        <w:rPr>
          <w:rFonts w:ascii="Century Gothic" w:hAnsi="Century Gothic"/>
          <w:color w:val="555555"/>
          <w:bdr w:val="none" w:sz="0" w:space="0" w:color="auto" w:frame="1"/>
        </w:rPr>
        <w:t>companheiro</w:t>
      </w:r>
      <w:r>
        <w:rPr>
          <w:rStyle w:val="apple-converted-space"/>
          <w:rFonts w:ascii="Century Gothic" w:hAnsi="Century Gothic"/>
          <w:color w:val="555555"/>
          <w:bdr w:val="none" w:sz="0" w:space="0" w:color="auto" w:frame="1"/>
        </w:rPr>
        <w:t> </w:t>
      </w:r>
      <w:r w:rsidR="00362798">
        <w:rPr>
          <w:rFonts w:ascii="Century Gothic" w:hAnsi="Century Gothic"/>
          <w:b/>
          <w:bCs/>
          <w:color w:val="555555"/>
          <w:bdr w:val="none" w:sz="0" w:space="0" w:color="auto" w:frame="1"/>
        </w:rPr>
        <w:t>EDSON EDENEI SOARES JUNIOR</w:t>
      </w:r>
      <w:r w:rsidR="00337326">
        <w:rPr>
          <w:rFonts w:ascii="Century Gothic" w:hAnsi="Century Gothic"/>
          <w:b/>
          <w:bCs/>
          <w:color w:val="555555"/>
          <w:bdr w:val="none" w:sz="0" w:space="0" w:color="auto" w:frame="1"/>
        </w:rPr>
        <w:t xml:space="preserve">, </w:t>
      </w:r>
      <w:r w:rsidR="00337326" w:rsidRPr="00337326">
        <w:rPr>
          <w:rFonts w:ascii="Century Gothic" w:hAnsi="Century Gothic"/>
          <w:bCs/>
          <w:color w:val="555555"/>
          <w:bdr w:val="none" w:sz="0" w:space="0" w:color="auto" w:frame="1"/>
        </w:rPr>
        <w:t>Presidente Humanitário e,</w:t>
      </w:r>
      <w:r w:rsidR="00362798">
        <w:rPr>
          <w:rFonts w:ascii="Century Gothic" w:hAnsi="Century Gothic"/>
          <w:color w:val="555555"/>
          <w:bdr w:val="none" w:sz="0" w:space="0" w:color="auto" w:frame="1"/>
        </w:rPr>
        <w:t xml:space="preserve"> secretariada por mim</w:t>
      </w:r>
      <w:r>
        <w:rPr>
          <w:rStyle w:val="apple-converted-space"/>
          <w:rFonts w:ascii="Century Gothic" w:hAnsi="Century Gothic"/>
          <w:color w:val="555555"/>
          <w:bdr w:val="none" w:sz="0" w:space="0" w:color="auto" w:frame="1"/>
        </w:rPr>
        <w:t> </w:t>
      </w:r>
      <w:r w:rsidR="00362798">
        <w:rPr>
          <w:rFonts w:ascii="Century Gothic" w:hAnsi="Century Gothic"/>
          <w:b/>
          <w:bCs/>
          <w:color w:val="555555"/>
          <w:bdr w:val="none" w:sz="0" w:space="0" w:color="auto" w:frame="1"/>
        </w:rPr>
        <w:t>LUIZ FERNANDO CRUZ</w:t>
      </w:r>
      <w:r w:rsidR="00337326">
        <w:rPr>
          <w:rFonts w:ascii="Century Gothic" w:hAnsi="Century Gothic"/>
          <w:color w:val="555555"/>
          <w:bdr w:val="none" w:sz="0" w:space="0" w:color="auto" w:frame="1"/>
        </w:rPr>
        <w:t>.</w:t>
      </w:r>
      <w:r>
        <w:rPr>
          <w:rFonts w:ascii="Century Gothic" w:hAnsi="Century Gothic"/>
          <w:color w:val="555555"/>
          <w:bdr w:val="none" w:sz="0" w:space="0" w:color="auto" w:frame="1"/>
        </w:rPr>
        <w:t>  Iniciados os trabalhos desta reunião, o companheiro presidente convid</w:t>
      </w:r>
      <w:r w:rsidR="00337326">
        <w:rPr>
          <w:rFonts w:ascii="Century Gothic" w:hAnsi="Century Gothic"/>
          <w:color w:val="555555"/>
          <w:bdr w:val="none" w:sz="0" w:space="0" w:color="auto" w:frame="1"/>
        </w:rPr>
        <w:t>ou</w:t>
      </w:r>
      <w:r>
        <w:rPr>
          <w:rFonts w:ascii="Century Gothic" w:hAnsi="Century Gothic"/>
          <w:color w:val="555555"/>
          <w:bdr w:val="none" w:sz="0" w:space="0" w:color="auto" w:frame="1"/>
        </w:rPr>
        <w:t xml:space="preserve"> os presentes 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a</w:t>
      </w:r>
      <w:r w:rsidR="00856839">
        <w:rPr>
          <w:rFonts w:ascii="Century Gothic" w:hAnsi="Century Gothic"/>
          <w:color w:val="555555"/>
          <w:bdr w:val="none" w:sz="0" w:space="0" w:color="auto" w:frame="1"/>
        </w:rPr>
        <w:t xml:space="preserve"> fazer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em</w:t>
      </w:r>
      <w:r w:rsidR="00856839">
        <w:rPr>
          <w:rFonts w:ascii="Century Gothic" w:hAnsi="Century Gothic"/>
          <w:color w:val="555555"/>
          <w:bdr w:val="none" w:sz="0" w:space="0" w:color="auto" w:frame="1"/>
        </w:rPr>
        <w:t xml:space="preserve"> a oração e </w:t>
      </w:r>
      <w:r>
        <w:rPr>
          <w:rFonts w:ascii="Century Gothic" w:hAnsi="Century Gothic"/>
          <w:color w:val="555555"/>
          <w:bdr w:val="none" w:sz="0" w:space="0" w:color="auto" w:frame="1"/>
        </w:rPr>
        <w:t>saudarem o Pavilhão Nacional</w:t>
      </w:r>
      <w:r w:rsidR="00337326">
        <w:rPr>
          <w:rFonts w:ascii="Century Gothic" w:hAnsi="Century Gothic"/>
          <w:color w:val="555555"/>
          <w:bdr w:val="none" w:sz="0" w:space="0" w:color="auto" w:frame="1"/>
        </w:rPr>
        <w:t>, e logo em seguida proferiu a mensagem da semana:</w:t>
      </w:r>
      <w:r w:rsidR="00856839">
        <w:rPr>
          <w:rFonts w:ascii="Century Gothic" w:hAnsi="Century Gothic"/>
          <w:color w:val="555555"/>
          <w:bdr w:val="none" w:sz="0" w:space="0" w:color="auto" w:frame="1"/>
        </w:rPr>
        <w:t xml:space="preserve"> </w:t>
      </w:r>
      <w:r w:rsidR="00596370">
        <w:rPr>
          <w:rFonts w:ascii="Century Gothic" w:hAnsi="Century Gothic"/>
          <w:b/>
          <w:color w:val="555555"/>
          <w:bdr w:val="none" w:sz="0" w:space="0" w:color="auto" w:frame="1"/>
        </w:rPr>
        <w:t xml:space="preserve">“Toda mudança positiva – todo salto para um nível maior de energia a consciência – envolve um ritual de passagem. A cada subida para um degrau mais alto na escala da evolução pessoal, devemos atravessar um período de desconforto da iniciação. Eu nunca conheci uma exceção” (Dan </w:t>
      </w:r>
      <w:proofErr w:type="spellStart"/>
      <w:r w:rsidR="00596370">
        <w:rPr>
          <w:rFonts w:ascii="Century Gothic" w:hAnsi="Century Gothic"/>
          <w:b/>
          <w:color w:val="555555"/>
          <w:bdr w:val="none" w:sz="0" w:space="0" w:color="auto" w:frame="1"/>
        </w:rPr>
        <w:t>Millmam</w:t>
      </w:r>
      <w:proofErr w:type="spellEnd"/>
      <w:r w:rsidR="00596370">
        <w:rPr>
          <w:rFonts w:ascii="Century Gothic" w:hAnsi="Century Gothic"/>
          <w:b/>
          <w:color w:val="555555"/>
          <w:bdr w:val="none" w:sz="0" w:space="0" w:color="auto" w:frame="1"/>
        </w:rPr>
        <w:t>).</w:t>
      </w:r>
      <w:r>
        <w:rPr>
          <w:rFonts w:ascii="Century Gothic" w:hAnsi="Century Gothic"/>
          <w:color w:val="555555"/>
          <w:bdr w:val="none" w:sz="0" w:space="0" w:color="auto" w:frame="1"/>
        </w:rPr>
        <w:t xml:space="preserve"> A seguir</w:t>
      </w:r>
      <w:r w:rsidR="00337326">
        <w:rPr>
          <w:rFonts w:ascii="Century Gothic" w:hAnsi="Century Gothic"/>
          <w:color w:val="555555"/>
          <w:bdr w:val="none" w:sz="0" w:space="0" w:color="auto" w:frame="1"/>
        </w:rPr>
        <w:t>, o presidente</w:t>
      </w:r>
      <w:r>
        <w:rPr>
          <w:rFonts w:ascii="Century Gothic" w:hAnsi="Century Gothic"/>
          <w:color w:val="555555"/>
          <w:bdr w:val="none" w:sz="0" w:space="0" w:color="auto" w:frame="1"/>
        </w:rPr>
        <w:t xml:space="preserve"> passou a palavra ao PROTOCOLO</w:t>
      </w:r>
      <w:r w:rsidR="00337326">
        <w:rPr>
          <w:rFonts w:ascii="Century Gothic" w:hAnsi="Century Gothic"/>
          <w:color w:val="555555"/>
          <w:bdr w:val="none" w:sz="0" w:space="0" w:color="auto" w:frame="1"/>
        </w:rPr>
        <w:t>,</w:t>
      </w:r>
      <w:r>
        <w:rPr>
          <w:rStyle w:val="apple-converted-space"/>
          <w:rFonts w:ascii="Century Gothic" w:hAnsi="Century Gothic"/>
          <w:color w:val="555555"/>
          <w:bdr w:val="none" w:sz="0" w:space="0" w:color="auto" w:frame="1"/>
        </w:rPr>
        <w:t> </w:t>
      </w:r>
      <w:r w:rsidR="00362798">
        <w:rPr>
          <w:rFonts w:ascii="Century Gothic" w:hAnsi="Century Gothic"/>
          <w:b/>
          <w:bCs/>
          <w:color w:val="555555"/>
          <w:bdr w:val="none" w:sz="0" w:space="0" w:color="auto" w:frame="1"/>
        </w:rPr>
        <w:t>Bruno Pires</w:t>
      </w:r>
      <w:r w:rsidR="00337326">
        <w:rPr>
          <w:rFonts w:ascii="Century Gothic" w:hAnsi="Century Gothic"/>
          <w:color w:val="555555"/>
          <w:bdr w:val="none" w:sz="0" w:space="0" w:color="auto" w:frame="1"/>
        </w:rPr>
        <w:t xml:space="preserve">, para as menções protocolares, que anunciou a composição da mesa que foi assim formada: </w:t>
      </w:r>
      <w:r w:rsidR="004A3479">
        <w:rPr>
          <w:rFonts w:ascii="Century Gothic" w:hAnsi="Century Gothic"/>
          <w:color w:val="555555"/>
          <w:bdr w:val="none" w:sz="0" w:space="0" w:color="auto" w:frame="1"/>
        </w:rPr>
        <w:t xml:space="preserve">Lugar nº 1 Presidente Humanitário </w:t>
      </w:r>
      <w:r w:rsidR="004A3479" w:rsidRPr="004A3479">
        <w:rPr>
          <w:rFonts w:ascii="Century Gothic" w:hAnsi="Century Gothic"/>
          <w:b/>
          <w:color w:val="555555"/>
          <w:bdr w:val="none" w:sz="0" w:space="0" w:color="auto" w:frame="1"/>
        </w:rPr>
        <w:t>EDSON EDENEI SOARES JUNIO</w:t>
      </w:r>
      <w:r w:rsidR="004A3479">
        <w:rPr>
          <w:rFonts w:ascii="Century Gothic" w:hAnsi="Century Gothic"/>
          <w:b/>
          <w:color w:val="555555"/>
          <w:bdr w:val="none" w:sz="0" w:space="0" w:color="auto" w:frame="1"/>
        </w:rPr>
        <w:t>R</w:t>
      </w:r>
      <w:r w:rsidR="00337326">
        <w:rPr>
          <w:rFonts w:ascii="Century Gothic" w:hAnsi="Century Gothic"/>
          <w:b/>
          <w:color w:val="555555"/>
          <w:bdr w:val="none" w:sz="0" w:space="0" w:color="auto" w:frame="1"/>
        </w:rPr>
        <w:t xml:space="preserve">, </w:t>
      </w:r>
      <w:r w:rsidR="004A3479">
        <w:rPr>
          <w:rFonts w:ascii="Century Gothic" w:hAnsi="Century Gothic"/>
          <w:color w:val="555555"/>
          <w:bdr w:val="none" w:sz="0" w:space="0" w:color="auto" w:frame="1"/>
        </w:rPr>
        <w:t xml:space="preserve">Lugar nº 2 Secretário Humanitário </w:t>
      </w:r>
      <w:r w:rsidR="004A3479" w:rsidRPr="004A3479">
        <w:rPr>
          <w:rFonts w:ascii="Century Gothic" w:hAnsi="Century Gothic"/>
          <w:b/>
          <w:color w:val="555555"/>
          <w:bdr w:val="none" w:sz="0" w:space="0" w:color="auto" w:frame="1"/>
        </w:rPr>
        <w:t>LUIZ FERNANDO CRUZ</w:t>
      </w:r>
      <w:r w:rsidR="00337326">
        <w:rPr>
          <w:rFonts w:ascii="Century Gothic" w:hAnsi="Century Gothic"/>
          <w:b/>
          <w:color w:val="555555"/>
          <w:bdr w:val="none" w:sz="0" w:space="0" w:color="auto" w:frame="1"/>
        </w:rPr>
        <w:t xml:space="preserve"> e </w:t>
      </w:r>
      <w:r w:rsidR="004A3479">
        <w:rPr>
          <w:rFonts w:ascii="Century Gothic" w:hAnsi="Century Gothic"/>
          <w:color w:val="555555"/>
          <w:bdr w:val="none" w:sz="0" w:space="0" w:color="auto" w:frame="1"/>
        </w:rPr>
        <w:t xml:space="preserve">Lugar nº 3 1ºTesoureiro Humanitário </w:t>
      </w:r>
      <w:r w:rsidR="004A3479" w:rsidRPr="004A3479">
        <w:rPr>
          <w:rFonts w:ascii="Century Gothic" w:hAnsi="Century Gothic"/>
          <w:b/>
          <w:color w:val="555555"/>
          <w:bdr w:val="none" w:sz="0" w:space="0" w:color="auto" w:frame="1"/>
        </w:rPr>
        <w:t>MAURICIO JANUÁRIO DE ASSIS</w:t>
      </w:r>
      <w:r w:rsidR="00A9448A">
        <w:rPr>
          <w:rFonts w:ascii="Century Gothic" w:hAnsi="Century Gothic"/>
          <w:b/>
          <w:color w:val="555555"/>
          <w:bdr w:val="none" w:sz="0" w:space="0" w:color="auto" w:frame="1"/>
        </w:rPr>
        <w:t xml:space="preserve">, </w:t>
      </w:r>
      <w:r w:rsidR="00A9448A" w:rsidRPr="00A9448A">
        <w:rPr>
          <w:rFonts w:ascii="Century Gothic" w:hAnsi="Century Gothic"/>
          <w:color w:val="555555"/>
          <w:bdr w:val="none" w:sz="0" w:space="0" w:color="auto" w:frame="1"/>
        </w:rPr>
        <w:t>agradecendo ainda a presença dos visitantes presentes</w:t>
      </w:r>
      <w:r w:rsidR="00790955" w:rsidRPr="00A9448A">
        <w:rPr>
          <w:rFonts w:ascii="Century Gothic" w:hAnsi="Century Gothic"/>
          <w:color w:val="555555"/>
          <w:bdr w:val="none" w:sz="0" w:space="0" w:color="auto" w:frame="1"/>
        </w:rPr>
        <w:t>, a saber</w:t>
      </w:r>
      <w:r w:rsidR="00A9448A" w:rsidRPr="00A9448A">
        <w:rPr>
          <w:rFonts w:ascii="Century Gothic" w:hAnsi="Century Gothic"/>
          <w:color w:val="555555"/>
          <w:bdr w:val="none" w:sz="0" w:space="0" w:color="auto" w:frame="1"/>
        </w:rPr>
        <w:t xml:space="preserve">: </w:t>
      </w:r>
      <w:r w:rsidR="00596370">
        <w:rPr>
          <w:rFonts w:ascii="Century Gothic" w:hAnsi="Century Gothic"/>
          <w:color w:val="555555"/>
          <w:bdr w:val="none" w:sz="0" w:space="0" w:color="auto" w:frame="1"/>
        </w:rPr>
        <w:t>Celia Morau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,</w:t>
      </w:r>
      <w:r w:rsidR="00596370">
        <w:rPr>
          <w:rFonts w:ascii="Century Gothic" w:hAnsi="Century Gothic"/>
          <w:color w:val="555555"/>
          <w:bdr w:val="none" w:sz="0" w:space="0" w:color="auto" w:frame="1"/>
        </w:rPr>
        <w:t xml:space="preserve"> Secretária do Rotary Club São Paulo Noroeste</w:t>
      </w:r>
      <w:r w:rsidR="00856839">
        <w:rPr>
          <w:rFonts w:ascii="Century Gothic" w:hAnsi="Century Gothic"/>
          <w:color w:val="555555"/>
          <w:bdr w:val="none" w:sz="0" w:space="0" w:color="auto" w:frame="1"/>
        </w:rPr>
        <w:t>, Wilson Gomes de Gouveia Junior, Márcia Alonso Gimenes, Carlos A. Di Stefano, Flávia Mendes Di Stefano</w:t>
      </w:r>
      <w:r w:rsidR="00596370">
        <w:rPr>
          <w:rFonts w:ascii="Century Gothic" w:hAnsi="Century Gothic"/>
          <w:color w:val="555555"/>
          <w:bdr w:val="none" w:sz="0" w:space="0" w:color="auto" w:frame="1"/>
        </w:rPr>
        <w:t xml:space="preserve"> Jacob </w:t>
      </w:r>
      <w:proofErr w:type="spellStart"/>
      <w:r w:rsidR="00596370">
        <w:rPr>
          <w:rFonts w:ascii="Century Gothic" w:hAnsi="Century Gothic"/>
          <w:color w:val="555555"/>
          <w:bdr w:val="none" w:sz="0" w:space="0" w:color="auto" w:frame="1"/>
        </w:rPr>
        <w:t>Kaukdjian</w:t>
      </w:r>
      <w:proofErr w:type="spellEnd"/>
      <w:r w:rsidR="00DD5485">
        <w:rPr>
          <w:rFonts w:ascii="Century Gothic" w:hAnsi="Century Gothic"/>
          <w:color w:val="555555"/>
          <w:bdr w:val="none" w:sz="0" w:space="0" w:color="auto" w:frame="1"/>
        </w:rPr>
        <w:t xml:space="preserve"> Neto, Silvio Viana Vieira, Tal</w:t>
      </w:r>
      <w:r w:rsidR="00596370">
        <w:rPr>
          <w:rFonts w:ascii="Century Gothic" w:hAnsi="Century Gothic"/>
          <w:color w:val="555555"/>
          <w:bdr w:val="none" w:sz="0" w:space="0" w:color="auto" w:frame="1"/>
        </w:rPr>
        <w:t xml:space="preserve">es Pereira </w:t>
      </w:r>
      <w:proofErr w:type="spellStart"/>
      <w:r w:rsidR="00596370">
        <w:rPr>
          <w:rFonts w:ascii="Century Gothic" w:hAnsi="Century Gothic"/>
          <w:color w:val="555555"/>
          <w:bdr w:val="none" w:sz="0" w:space="0" w:color="auto" w:frame="1"/>
        </w:rPr>
        <w:t>Kaukdjian</w:t>
      </w:r>
      <w:proofErr w:type="spellEnd"/>
      <w:r w:rsidR="00596370">
        <w:rPr>
          <w:rFonts w:ascii="Century Gothic" w:hAnsi="Century Gothic"/>
          <w:color w:val="555555"/>
          <w:bdr w:val="none" w:sz="0" w:space="0" w:color="auto" w:frame="1"/>
        </w:rPr>
        <w:t xml:space="preserve"> e João Batista </w:t>
      </w:r>
      <w:proofErr w:type="spellStart"/>
      <w:r w:rsidR="00596370">
        <w:rPr>
          <w:rFonts w:ascii="Century Gothic" w:hAnsi="Century Gothic"/>
          <w:color w:val="555555"/>
          <w:bdr w:val="none" w:sz="0" w:space="0" w:color="auto" w:frame="1"/>
        </w:rPr>
        <w:t>Avelin</w:t>
      </w:r>
      <w:proofErr w:type="spellEnd"/>
      <w:r w:rsidR="004179DD">
        <w:rPr>
          <w:rFonts w:ascii="Century Gothic" w:hAnsi="Century Gothic"/>
          <w:color w:val="555555"/>
          <w:bdr w:val="none" w:sz="0" w:space="0" w:color="auto" w:frame="1"/>
        </w:rPr>
        <w:t>.</w:t>
      </w:r>
      <w:r w:rsidR="00A9448A">
        <w:rPr>
          <w:rFonts w:ascii="Century Gothic" w:hAnsi="Century Gothic"/>
          <w:color w:val="555555"/>
          <w:bdr w:val="none" w:sz="0" w:space="0" w:color="auto" w:frame="1"/>
        </w:rPr>
        <w:t xml:space="preserve"> Em continuidade, o presidente</w:t>
      </w:r>
      <w:r w:rsidR="004179DD">
        <w:rPr>
          <w:rFonts w:ascii="Century Gothic" w:hAnsi="Century Gothic"/>
          <w:color w:val="555555"/>
          <w:bdr w:val="none" w:sz="0" w:space="0" w:color="auto" w:frame="1"/>
        </w:rPr>
        <w:t xml:space="preserve"> </w:t>
      </w:r>
      <w:r w:rsidR="00DD5485">
        <w:rPr>
          <w:rFonts w:ascii="Century Gothic" w:hAnsi="Century Gothic"/>
          <w:color w:val="555555"/>
          <w:bdr w:val="none" w:sz="0" w:space="0" w:color="auto" w:frame="1"/>
        </w:rPr>
        <w:t>passou a palavra ao Secretário para que fizesse a leitura da ata da reunião de 05 de julho de 2016, para aprovação e assinatura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 xml:space="preserve"> pelos membros do Club</w:t>
      </w:r>
      <w:r w:rsidR="00DD5485">
        <w:rPr>
          <w:rFonts w:ascii="Century Gothic" w:hAnsi="Century Gothic"/>
          <w:color w:val="555555"/>
          <w:bdr w:val="none" w:sz="0" w:space="0" w:color="auto" w:frame="1"/>
        </w:rPr>
        <w:t>.</w:t>
      </w:r>
      <w:r w:rsidR="00A9448A">
        <w:rPr>
          <w:rFonts w:ascii="Century Gothic" w:hAnsi="Century Gothic"/>
          <w:color w:val="555555"/>
          <w:bdr w:val="none" w:sz="0" w:space="0" w:color="auto" w:frame="1"/>
        </w:rPr>
        <w:t xml:space="preserve"> Na sequencia, o presidente</w:t>
      </w:r>
      <w:r w:rsidR="0007321B">
        <w:rPr>
          <w:rFonts w:ascii="Century Gothic" w:hAnsi="Century Gothic"/>
          <w:color w:val="555555"/>
          <w:bdr w:val="none" w:sz="0" w:space="0" w:color="auto" w:frame="1"/>
        </w:rPr>
        <w:t xml:space="preserve"> passou a discorrer sobre os assuntos Rotários: </w:t>
      </w:r>
      <w:proofErr w:type="gramStart"/>
      <w:r w:rsidR="0007321B">
        <w:rPr>
          <w:rFonts w:ascii="Century Gothic" w:hAnsi="Century Gothic"/>
          <w:color w:val="555555"/>
          <w:bdr w:val="none" w:sz="0" w:space="0" w:color="auto" w:frame="1"/>
        </w:rPr>
        <w:t>1</w:t>
      </w:r>
      <w:proofErr w:type="gramEnd"/>
      <w:r w:rsidR="0007321B">
        <w:rPr>
          <w:rFonts w:ascii="Century Gothic" w:hAnsi="Century Gothic"/>
          <w:color w:val="555555"/>
          <w:bdr w:val="none" w:sz="0" w:space="0" w:color="auto" w:frame="1"/>
        </w:rPr>
        <w:t xml:space="preserve"> Projeto Subsidio Distrital que dever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á</w:t>
      </w:r>
      <w:r w:rsidR="0007321B">
        <w:rPr>
          <w:rFonts w:ascii="Century Gothic" w:hAnsi="Century Gothic"/>
          <w:color w:val="555555"/>
          <w:bdr w:val="none" w:sz="0" w:space="0" w:color="auto" w:frame="1"/>
        </w:rPr>
        <w:t xml:space="preserve"> ser enviado até o dia 30/07 próximo, ficando decidido que o mesmo será utilizado para ampliação do 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b</w:t>
      </w:r>
      <w:r w:rsidR="0007321B">
        <w:rPr>
          <w:rFonts w:ascii="Century Gothic" w:hAnsi="Century Gothic"/>
          <w:color w:val="555555"/>
          <w:bdr w:val="none" w:sz="0" w:space="0" w:color="auto" w:frame="1"/>
        </w:rPr>
        <w:t xml:space="preserve">anco de cadeira de rodas, Na mesma oportunidade aproveitou para designar a companheira Iris Pires como responsável pelo respectivo Banco; 2 - Comunicou a 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d</w:t>
      </w:r>
      <w:r w:rsidR="0007321B">
        <w:rPr>
          <w:rFonts w:ascii="Century Gothic" w:hAnsi="Century Gothic"/>
          <w:color w:val="555555"/>
          <w:bdr w:val="none" w:sz="0" w:space="0" w:color="auto" w:frame="1"/>
        </w:rPr>
        <w:t>ata da Oficina de Projetos que será realizada no dia 10/09/2016 para a Baixada Santista, cujo o local ainda será definido; 3 – Distribuiu informativo Distrital referente a julho de 2016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.</w:t>
      </w:r>
      <w:r w:rsidR="0007321B">
        <w:rPr>
          <w:rFonts w:ascii="Century Gothic" w:hAnsi="Century Gothic"/>
          <w:color w:val="555555"/>
          <w:bdr w:val="none" w:sz="0" w:space="0" w:color="auto" w:frame="1"/>
        </w:rPr>
        <w:t xml:space="preserve"> </w:t>
      </w:r>
      <w:r w:rsidR="00A9448A">
        <w:rPr>
          <w:rFonts w:ascii="Century Gothic" w:hAnsi="Century Gothic"/>
          <w:color w:val="555555"/>
          <w:bdr w:val="none" w:sz="0" w:space="0" w:color="auto" w:frame="1"/>
        </w:rPr>
        <w:t>Ato seguinte</w:t>
      </w:r>
      <w:proofErr w:type="gramStart"/>
      <w:r w:rsidR="00A9448A">
        <w:rPr>
          <w:rFonts w:ascii="Century Gothic" w:hAnsi="Century Gothic"/>
          <w:color w:val="555555"/>
          <w:bdr w:val="none" w:sz="0" w:space="0" w:color="auto" w:frame="1"/>
        </w:rPr>
        <w:t>, deu</w:t>
      </w:r>
      <w:proofErr w:type="gramEnd"/>
      <w:r w:rsidR="00F65FA9">
        <w:rPr>
          <w:rFonts w:ascii="Century Gothic" w:hAnsi="Century Gothic"/>
          <w:color w:val="555555"/>
          <w:bdr w:val="none" w:sz="0" w:space="0" w:color="auto" w:frame="1"/>
        </w:rPr>
        <w:t xml:space="preserve"> a palavra 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 xml:space="preserve">a mim, </w:t>
      </w:r>
      <w:r w:rsidR="00F65FA9">
        <w:rPr>
          <w:rFonts w:ascii="Century Gothic" w:hAnsi="Century Gothic"/>
          <w:color w:val="555555"/>
          <w:bdr w:val="none" w:sz="0" w:space="0" w:color="auto" w:frame="1"/>
        </w:rPr>
        <w:t xml:space="preserve">Secretário, 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que informei sobre</w:t>
      </w:r>
      <w:r w:rsidR="00F65FA9">
        <w:rPr>
          <w:rFonts w:ascii="Century Gothic" w:hAnsi="Century Gothic"/>
          <w:color w:val="555555"/>
          <w:bdr w:val="none" w:sz="0" w:space="0" w:color="auto" w:frame="1"/>
        </w:rPr>
        <w:t xml:space="preserve"> as datas das próximas Festivas de</w:t>
      </w:r>
      <w:r w:rsidR="00451ACD">
        <w:rPr>
          <w:rFonts w:ascii="Century Gothic" w:hAnsi="Century Gothic"/>
          <w:color w:val="555555"/>
          <w:bdr w:val="none" w:sz="0" w:space="0" w:color="auto" w:frame="1"/>
        </w:rPr>
        <w:t xml:space="preserve"> transmissão</w:t>
      </w:r>
      <w:r w:rsidR="00F65FA9">
        <w:rPr>
          <w:rFonts w:ascii="Century Gothic" w:hAnsi="Century Gothic"/>
          <w:color w:val="555555"/>
          <w:bdr w:val="none" w:sz="0" w:space="0" w:color="auto" w:frame="1"/>
        </w:rPr>
        <w:t xml:space="preserve"> </w:t>
      </w:r>
      <w:r w:rsidR="00A9448A">
        <w:rPr>
          <w:rFonts w:ascii="Century Gothic" w:hAnsi="Century Gothic"/>
          <w:color w:val="555555"/>
          <w:bdr w:val="none" w:sz="0" w:space="0" w:color="auto" w:frame="1"/>
        </w:rPr>
        <w:t>posse</w:t>
      </w:r>
      <w:r w:rsidR="00F65FA9">
        <w:rPr>
          <w:rFonts w:ascii="Century Gothic" w:hAnsi="Century Gothic"/>
          <w:color w:val="555555"/>
          <w:bdr w:val="none" w:sz="0" w:space="0" w:color="auto" w:frame="1"/>
        </w:rPr>
        <w:t xml:space="preserve"> e seus valores, solicitando a presença dos companheiros</w:t>
      </w:r>
      <w:r w:rsidR="00A76140">
        <w:rPr>
          <w:rFonts w:ascii="Century Gothic" w:hAnsi="Century Gothic"/>
          <w:color w:val="555555"/>
          <w:bdr w:val="none" w:sz="0" w:space="0" w:color="auto" w:frame="1"/>
        </w:rPr>
        <w:t>.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 xml:space="preserve"> Reto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ma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ndo a palavra o Presidente</w:t>
      </w:r>
      <w:r w:rsidR="0007321B">
        <w:rPr>
          <w:rFonts w:ascii="Century Gothic" w:hAnsi="Century Gothic"/>
          <w:color w:val="555555"/>
          <w:bdr w:val="none" w:sz="0" w:space="0" w:color="auto" w:frame="1"/>
        </w:rPr>
        <w:t xml:space="preserve">, passou 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à discussão dos</w:t>
      </w:r>
      <w:r w:rsidR="0007321B">
        <w:rPr>
          <w:rFonts w:ascii="Century Gothic" w:hAnsi="Century Gothic"/>
          <w:color w:val="555555"/>
          <w:bdr w:val="none" w:sz="0" w:space="0" w:color="auto" w:frame="1"/>
        </w:rPr>
        <w:t xml:space="preserve"> projetos a serem realizados: 1 – Campanha do Agasalho, com recolhimento dos mesmos até 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 xml:space="preserve">o dia </w:t>
      </w:r>
      <w:r w:rsidR="0007321B">
        <w:rPr>
          <w:rFonts w:ascii="Century Gothic" w:hAnsi="Century Gothic"/>
          <w:color w:val="555555"/>
          <w:bdr w:val="none" w:sz="0" w:space="0" w:color="auto" w:frame="1"/>
        </w:rPr>
        <w:t>15/08/2016</w:t>
      </w:r>
      <w:r w:rsidR="00E17BB4">
        <w:rPr>
          <w:rFonts w:ascii="Century Gothic" w:hAnsi="Century Gothic"/>
          <w:color w:val="555555"/>
          <w:bdr w:val="none" w:sz="0" w:space="0" w:color="auto" w:frame="1"/>
        </w:rPr>
        <w:t>, com entrega das caixas e cartazes para divulgação; 2 – Comunicou que enviar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á</w:t>
      </w:r>
      <w:r w:rsidR="00E17BB4">
        <w:rPr>
          <w:rFonts w:ascii="Century Gothic" w:hAnsi="Century Gothic"/>
          <w:color w:val="555555"/>
          <w:bdr w:val="none" w:sz="0" w:space="0" w:color="auto" w:frame="1"/>
        </w:rPr>
        <w:t xml:space="preserve"> oficio ao DAS informando o n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ú</w:t>
      </w:r>
      <w:r w:rsidR="00E17BB4">
        <w:rPr>
          <w:rFonts w:ascii="Century Gothic" w:hAnsi="Century Gothic"/>
          <w:color w:val="555555"/>
          <w:bdr w:val="none" w:sz="0" w:space="0" w:color="auto" w:frame="1"/>
        </w:rPr>
        <w:t>mero de companheiros que estarão disponíveis para colaborar na Ação da Cidadania que se realizar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á</w:t>
      </w:r>
      <w:r w:rsidR="00E17BB4">
        <w:rPr>
          <w:rFonts w:ascii="Century Gothic" w:hAnsi="Century Gothic"/>
          <w:color w:val="555555"/>
          <w:bdr w:val="none" w:sz="0" w:space="0" w:color="auto" w:frame="1"/>
        </w:rPr>
        <w:t xml:space="preserve"> no dia 06 de agosto; 3- Passou informações acerca do projeto Talento Jovem da Faculdade Rio </w:t>
      </w:r>
      <w:r w:rsidR="00E17BB4">
        <w:rPr>
          <w:rFonts w:ascii="Century Gothic" w:hAnsi="Century Gothic"/>
          <w:color w:val="555555"/>
          <w:bdr w:val="none" w:sz="0" w:space="0" w:color="auto" w:frame="1"/>
        </w:rPr>
        <w:lastRenderedPageBreak/>
        <w:t xml:space="preserve">Branco – </w:t>
      </w:r>
      <w:r w:rsidR="00425536">
        <w:rPr>
          <w:rFonts w:ascii="Century Gothic" w:hAnsi="Century Gothic"/>
          <w:color w:val="555555"/>
          <w:bdr w:val="none" w:sz="0" w:space="0" w:color="auto" w:frame="1"/>
        </w:rPr>
        <w:t>Lapa,</w:t>
      </w:r>
      <w:r w:rsidR="00E17BB4">
        <w:rPr>
          <w:rFonts w:ascii="Century Gothic" w:hAnsi="Century Gothic"/>
          <w:color w:val="555555"/>
          <w:bdr w:val="none" w:sz="0" w:space="0" w:color="auto" w:frame="1"/>
        </w:rPr>
        <w:t xml:space="preserve"> referente a programas de 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b</w:t>
      </w:r>
      <w:r w:rsidR="00E17BB4">
        <w:rPr>
          <w:rFonts w:ascii="Century Gothic" w:hAnsi="Century Gothic"/>
          <w:color w:val="555555"/>
          <w:bdr w:val="none" w:sz="0" w:space="0" w:color="auto" w:frame="1"/>
        </w:rPr>
        <w:t xml:space="preserve">olsas de estudos; 4 – 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Informou</w:t>
      </w:r>
      <w:r w:rsidR="00E17BB4">
        <w:rPr>
          <w:rFonts w:ascii="Century Gothic" w:hAnsi="Century Gothic"/>
          <w:color w:val="555555"/>
          <w:bdr w:val="none" w:sz="0" w:space="0" w:color="auto" w:frame="1"/>
        </w:rPr>
        <w:t xml:space="preserve"> que o nosso Rotary ir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á</w:t>
      </w:r>
      <w:r w:rsidR="00E17BB4">
        <w:rPr>
          <w:rFonts w:ascii="Century Gothic" w:hAnsi="Century Gothic"/>
          <w:color w:val="555555"/>
          <w:bdr w:val="none" w:sz="0" w:space="0" w:color="auto" w:frame="1"/>
        </w:rPr>
        <w:t xml:space="preserve"> participar do dia da Solidariedade – Supermercado Extra, que ocorrer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á</w:t>
      </w:r>
      <w:r w:rsidR="00E17BB4">
        <w:rPr>
          <w:rFonts w:ascii="Century Gothic" w:hAnsi="Century Gothic"/>
          <w:color w:val="555555"/>
          <w:bdr w:val="none" w:sz="0" w:space="0" w:color="auto" w:frame="1"/>
        </w:rPr>
        <w:t xml:space="preserve"> no </w:t>
      </w:r>
      <w:r w:rsidR="00425536">
        <w:rPr>
          <w:rFonts w:ascii="Century Gothic" w:hAnsi="Century Gothic"/>
          <w:color w:val="555555"/>
          <w:bdr w:val="none" w:sz="0" w:space="0" w:color="auto" w:frame="1"/>
        </w:rPr>
        <w:t>primeiro</w:t>
      </w:r>
      <w:r w:rsidR="00E17BB4">
        <w:rPr>
          <w:rFonts w:ascii="Century Gothic" w:hAnsi="Century Gothic"/>
          <w:color w:val="555555"/>
          <w:bdr w:val="none" w:sz="0" w:space="0" w:color="auto" w:frame="1"/>
        </w:rPr>
        <w:t xml:space="preserve"> sábado de dezembro.</w:t>
      </w:r>
      <w:r w:rsidR="00425536">
        <w:rPr>
          <w:rFonts w:ascii="Century Gothic" w:hAnsi="Century Gothic"/>
          <w:color w:val="555555"/>
          <w:bdr w:val="none" w:sz="0" w:space="0" w:color="auto" w:frame="1"/>
        </w:rPr>
        <w:t xml:space="preserve"> A seguir passou a tratar dos assuntos administrativ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os</w:t>
      </w:r>
      <w:r w:rsidR="00425536">
        <w:rPr>
          <w:rFonts w:ascii="Century Gothic" w:hAnsi="Century Gothic"/>
          <w:color w:val="555555"/>
          <w:bdr w:val="none" w:sz="0" w:space="0" w:color="auto" w:frame="1"/>
        </w:rPr>
        <w:t xml:space="preserve"> do Club, esclarecendo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 xml:space="preserve"> </w:t>
      </w:r>
      <w:r w:rsidR="00425536">
        <w:rPr>
          <w:rFonts w:ascii="Century Gothic" w:hAnsi="Century Gothic"/>
          <w:color w:val="555555"/>
          <w:bdr w:val="none" w:sz="0" w:space="0" w:color="auto" w:frame="1"/>
        </w:rPr>
        <w:t>que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,</w:t>
      </w:r>
      <w:r w:rsidR="00425536">
        <w:rPr>
          <w:rFonts w:ascii="Century Gothic" w:hAnsi="Century Gothic"/>
          <w:color w:val="555555"/>
          <w:bdr w:val="none" w:sz="0" w:space="0" w:color="auto" w:frame="1"/>
        </w:rPr>
        <w:t xml:space="preserve"> em razão de alteração de nome do nosso Club, bem como, novas edições de normas do Rotary Internacional, será necessário procedermos a uma reforma do Estatuto, prontificando</w:t>
      </w:r>
      <w:r w:rsidR="00D33E23">
        <w:rPr>
          <w:rFonts w:ascii="Century Gothic" w:hAnsi="Century Gothic"/>
          <w:color w:val="555555"/>
          <w:bdr w:val="none" w:sz="0" w:space="0" w:color="auto" w:frame="1"/>
        </w:rPr>
        <w:t>-se</w:t>
      </w:r>
      <w:r w:rsidR="00425536">
        <w:rPr>
          <w:rFonts w:ascii="Century Gothic" w:hAnsi="Century Gothic"/>
          <w:color w:val="555555"/>
          <w:bdr w:val="none" w:sz="0" w:space="0" w:color="auto" w:frame="1"/>
        </w:rPr>
        <w:t xml:space="preserve"> o Presidente, a efetuar as alterações necessárias, para apresentação aos membros do Club e aprovação em </w:t>
      </w:r>
      <w:r w:rsidR="00D33E23">
        <w:rPr>
          <w:rFonts w:ascii="Century Gothic" w:hAnsi="Century Gothic"/>
          <w:color w:val="555555"/>
          <w:bdr w:val="none" w:sz="0" w:space="0" w:color="auto" w:frame="1"/>
        </w:rPr>
        <w:t>A</w:t>
      </w:r>
      <w:r w:rsidR="00425536">
        <w:rPr>
          <w:rFonts w:ascii="Century Gothic" w:hAnsi="Century Gothic"/>
          <w:color w:val="555555"/>
          <w:bdr w:val="none" w:sz="0" w:space="0" w:color="auto" w:frame="1"/>
        </w:rPr>
        <w:t xml:space="preserve">ssembleia </w:t>
      </w:r>
      <w:r w:rsidR="00D33E23">
        <w:rPr>
          <w:rFonts w:ascii="Century Gothic" w:hAnsi="Century Gothic"/>
          <w:color w:val="555555"/>
          <w:bdr w:val="none" w:sz="0" w:space="0" w:color="auto" w:frame="1"/>
        </w:rPr>
        <w:t>G</w:t>
      </w:r>
      <w:r w:rsidR="00425536">
        <w:rPr>
          <w:rFonts w:ascii="Century Gothic" w:hAnsi="Century Gothic"/>
          <w:color w:val="555555"/>
          <w:bdr w:val="none" w:sz="0" w:space="0" w:color="auto" w:frame="1"/>
        </w:rPr>
        <w:t>eral que dever</w:t>
      </w:r>
      <w:r w:rsidR="00D33E23">
        <w:rPr>
          <w:rFonts w:ascii="Century Gothic" w:hAnsi="Century Gothic"/>
          <w:color w:val="555555"/>
          <w:bdr w:val="none" w:sz="0" w:space="0" w:color="auto" w:frame="1"/>
        </w:rPr>
        <w:t>á ser convocada para esse fim</w:t>
      </w:r>
      <w:r w:rsidR="00425536">
        <w:rPr>
          <w:rFonts w:ascii="Century Gothic" w:hAnsi="Century Gothic"/>
          <w:color w:val="555555"/>
          <w:bdr w:val="none" w:sz="0" w:space="0" w:color="auto" w:frame="1"/>
        </w:rPr>
        <w:t>. Discutiu com os companheiros a respeito da data e valo</w:t>
      </w:r>
      <w:r w:rsidR="00D33E23">
        <w:rPr>
          <w:rFonts w:ascii="Century Gothic" w:hAnsi="Century Gothic"/>
          <w:color w:val="555555"/>
          <w:bdr w:val="none" w:sz="0" w:space="0" w:color="auto" w:frame="1"/>
        </w:rPr>
        <w:t>r</w:t>
      </w:r>
      <w:r w:rsidR="00425536">
        <w:rPr>
          <w:rFonts w:ascii="Century Gothic" w:hAnsi="Century Gothic"/>
          <w:color w:val="555555"/>
          <w:bdr w:val="none" w:sz="0" w:space="0" w:color="auto" w:frame="1"/>
        </w:rPr>
        <w:t xml:space="preserve"> da 6ª No</w:t>
      </w:r>
      <w:r w:rsidR="00D33E23">
        <w:rPr>
          <w:rFonts w:ascii="Century Gothic" w:hAnsi="Century Gothic"/>
          <w:color w:val="555555"/>
          <w:bdr w:val="none" w:sz="0" w:space="0" w:color="auto" w:frame="1"/>
        </w:rPr>
        <w:t>i</w:t>
      </w:r>
      <w:r w:rsidR="00425536">
        <w:rPr>
          <w:rFonts w:ascii="Century Gothic" w:hAnsi="Century Gothic"/>
          <w:color w:val="555555"/>
          <w:bdr w:val="none" w:sz="0" w:space="0" w:color="auto" w:frame="1"/>
        </w:rPr>
        <w:t xml:space="preserve">te Italiana, tendo sido fixado o valor do convite 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 xml:space="preserve">em </w:t>
      </w:r>
      <w:proofErr w:type="gramStart"/>
      <w:r w:rsidR="001D3AC4">
        <w:rPr>
          <w:rFonts w:ascii="Century Gothic" w:hAnsi="Century Gothic"/>
          <w:color w:val="555555"/>
          <w:bdr w:val="none" w:sz="0" w:space="0" w:color="auto" w:frame="1"/>
        </w:rPr>
        <w:t xml:space="preserve">R$55,00 </w:t>
      </w:r>
      <w:r w:rsidR="00425536">
        <w:rPr>
          <w:rFonts w:ascii="Century Gothic" w:hAnsi="Century Gothic"/>
          <w:color w:val="555555"/>
          <w:bdr w:val="none" w:sz="0" w:space="0" w:color="auto" w:frame="1"/>
        </w:rPr>
        <w:t>(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cinquenta e cinco reais)</w:t>
      </w:r>
      <w:r w:rsidR="00425536">
        <w:rPr>
          <w:rFonts w:ascii="Century Gothic" w:hAnsi="Century Gothic"/>
          <w:color w:val="555555"/>
          <w:bdr w:val="none" w:sz="0" w:space="0" w:color="auto" w:frame="1"/>
        </w:rPr>
        <w:t xml:space="preserve"> mais 1</w:t>
      </w:r>
      <w:proofErr w:type="gramEnd"/>
      <w:r w:rsidR="00425536">
        <w:rPr>
          <w:rFonts w:ascii="Century Gothic" w:hAnsi="Century Gothic"/>
          <w:color w:val="555555"/>
          <w:bdr w:val="none" w:sz="0" w:space="0" w:color="auto" w:frame="1"/>
        </w:rPr>
        <w:t xml:space="preserve"> quilo de alimento não perecível, com bebidas a parte, e a data para realização 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será</w:t>
      </w:r>
      <w:r w:rsidR="00425536">
        <w:rPr>
          <w:rFonts w:ascii="Century Gothic" w:hAnsi="Century Gothic"/>
          <w:color w:val="555555"/>
          <w:bdr w:val="none" w:sz="0" w:space="0" w:color="auto" w:frame="1"/>
        </w:rPr>
        <w:t xml:space="preserve"> no dia 03 de setembro de 2016 no </w:t>
      </w:r>
      <w:r w:rsidR="00D33E23">
        <w:rPr>
          <w:rFonts w:ascii="Century Gothic" w:hAnsi="Century Gothic"/>
          <w:color w:val="555555"/>
          <w:bdr w:val="none" w:sz="0" w:space="0" w:color="auto" w:frame="1"/>
        </w:rPr>
        <w:t>Salão</w:t>
      </w:r>
      <w:r w:rsidR="00425536">
        <w:rPr>
          <w:rFonts w:ascii="Century Gothic" w:hAnsi="Century Gothic"/>
          <w:color w:val="555555"/>
          <w:bdr w:val="none" w:sz="0" w:space="0" w:color="auto" w:frame="1"/>
        </w:rPr>
        <w:t xml:space="preserve"> de Festa</w:t>
      </w:r>
      <w:r w:rsidR="00D33E23">
        <w:rPr>
          <w:rFonts w:ascii="Century Gothic" w:hAnsi="Century Gothic"/>
          <w:color w:val="555555"/>
          <w:bdr w:val="none" w:sz="0" w:space="0" w:color="auto" w:frame="1"/>
        </w:rPr>
        <w:t>s</w:t>
      </w:r>
      <w:r w:rsidR="00425536">
        <w:rPr>
          <w:rFonts w:ascii="Century Gothic" w:hAnsi="Century Gothic"/>
          <w:color w:val="555555"/>
          <w:bdr w:val="none" w:sz="0" w:space="0" w:color="auto" w:frame="1"/>
        </w:rPr>
        <w:t xml:space="preserve"> da APAE, 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mandando</w:t>
      </w:r>
      <w:r w:rsidR="00425536">
        <w:rPr>
          <w:rFonts w:ascii="Century Gothic" w:hAnsi="Century Gothic"/>
          <w:color w:val="555555"/>
          <w:bdr w:val="none" w:sz="0" w:space="0" w:color="auto" w:frame="1"/>
        </w:rPr>
        <w:t xml:space="preserve"> confeccionar 200 convites para o evento. Esclareceu ainda, ao tesoureiro, que requereu a correção do endereço no </w:t>
      </w:r>
      <w:r w:rsidR="00D33E23">
        <w:rPr>
          <w:rFonts w:ascii="Century Gothic" w:hAnsi="Century Gothic"/>
          <w:color w:val="555555"/>
          <w:bdr w:val="none" w:sz="0" w:space="0" w:color="auto" w:frame="1"/>
        </w:rPr>
        <w:t>b</w:t>
      </w:r>
      <w:r w:rsidR="00425536">
        <w:rPr>
          <w:rFonts w:ascii="Century Gothic" w:hAnsi="Century Gothic"/>
          <w:color w:val="555555"/>
          <w:bdr w:val="none" w:sz="0" w:space="0" w:color="auto" w:frame="1"/>
        </w:rPr>
        <w:t xml:space="preserve">oleto da Taxa Distrital junto à secretaria do Distrito 4420. Abrindo a palavra aos 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companheiros, e não havendo interesse pelo uso da mesma, solicitou nova saudação ao Pavilhão Nacional</w:t>
      </w:r>
      <w:r w:rsidR="00D33E23">
        <w:rPr>
          <w:rFonts w:ascii="Century Gothic" w:hAnsi="Century Gothic"/>
          <w:color w:val="555555"/>
          <w:bdr w:val="none" w:sz="0" w:space="0" w:color="auto" w:frame="1"/>
        </w:rPr>
        <w:t xml:space="preserve"> d</w:t>
      </w:r>
      <w:bookmarkStart w:id="0" w:name="_GoBack"/>
      <w:bookmarkEnd w:id="0"/>
      <w:r w:rsidR="001D3AC4">
        <w:rPr>
          <w:rFonts w:ascii="Century Gothic" w:hAnsi="Century Gothic"/>
          <w:color w:val="555555"/>
          <w:bdr w:val="none" w:sz="0" w:space="0" w:color="auto" w:frame="1"/>
        </w:rPr>
        <w:t xml:space="preserve">ando </w:t>
      </w:r>
      <w:r w:rsidR="00337326">
        <w:rPr>
          <w:rFonts w:ascii="Century Gothic" w:hAnsi="Century Gothic"/>
          <w:color w:val="555555"/>
          <w:bdr w:val="none" w:sz="0" w:space="0" w:color="auto" w:frame="1"/>
        </w:rPr>
        <w:t xml:space="preserve">por encerrada 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a reunião, da qual eu se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cretário, lavrei a presente ata.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 xml:space="preserve"> que após lida e aprovada, vai assinada por mim e pelo presidente, e demais companheiros que assim o desejarem.</w:t>
      </w:r>
    </w:p>
    <w:p w:rsidR="00F65FA9" w:rsidRDefault="00F65FA9" w:rsidP="00AE4801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Century Gothic" w:hAnsi="Century Gothic"/>
          <w:color w:val="555555"/>
          <w:bdr w:val="none" w:sz="0" w:space="0" w:color="auto" w:frame="1"/>
        </w:rPr>
      </w:pPr>
    </w:p>
    <w:p w:rsidR="00F65FA9" w:rsidRDefault="00F65FA9" w:rsidP="00AE4801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Century Gothic" w:hAnsi="Century Gothic"/>
          <w:color w:val="555555"/>
          <w:bdr w:val="none" w:sz="0" w:space="0" w:color="auto" w:frame="1"/>
        </w:rPr>
      </w:pPr>
    </w:p>
    <w:p w:rsidR="00337326" w:rsidRDefault="00337326" w:rsidP="00AE4801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Century Gothic" w:hAnsi="Century Gothic"/>
          <w:color w:val="555555"/>
          <w:bdr w:val="none" w:sz="0" w:space="0" w:color="auto" w:frame="1"/>
        </w:rPr>
      </w:pPr>
      <w:r>
        <w:rPr>
          <w:rFonts w:ascii="Century Gothic" w:hAnsi="Century Gothic"/>
          <w:color w:val="555555"/>
          <w:bdr w:val="none" w:sz="0" w:space="0" w:color="auto" w:frame="1"/>
        </w:rPr>
        <w:t xml:space="preserve"> </w:t>
      </w:r>
    </w:p>
    <w:p w:rsidR="00337326" w:rsidRDefault="00337326" w:rsidP="0079095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Century Gothic" w:hAnsi="Century Gothic"/>
          <w:color w:val="555555"/>
          <w:bdr w:val="none" w:sz="0" w:space="0" w:color="auto" w:frame="1"/>
        </w:rPr>
      </w:pPr>
      <w:r>
        <w:rPr>
          <w:rFonts w:ascii="Century Gothic" w:hAnsi="Century Gothic"/>
          <w:color w:val="555555"/>
          <w:bdr w:val="none" w:sz="0" w:space="0" w:color="auto" w:frame="1"/>
        </w:rPr>
        <w:t>Luiz Fernando Cruz</w:t>
      </w:r>
    </w:p>
    <w:p w:rsidR="00F65FA9" w:rsidRDefault="00337326" w:rsidP="0079095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Century Gothic" w:hAnsi="Century Gothic"/>
          <w:color w:val="555555"/>
          <w:bdr w:val="none" w:sz="0" w:space="0" w:color="auto" w:frame="1"/>
        </w:rPr>
      </w:pPr>
      <w:r>
        <w:rPr>
          <w:rFonts w:ascii="Century Gothic" w:hAnsi="Century Gothic"/>
          <w:color w:val="555555"/>
          <w:bdr w:val="none" w:sz="0" w:space="0" w:color="auto" w:frame="1"/>
        </w:rPr>
        <w:t>Secretário</w:t>
      </w:r>
    </w:p>
    <w:p w:rsidR="00790955" w:rsidRDefault="00790955" w:rsidP="0079095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Century Gothic" w:hAnsi="Century Gothic"/>
          <w:color w:val="555555"/>
          <w:bdr w:val="none" w:sz="0" w:space="0" w:color="auto" w:frame="1"/>
        </w:rPr>
      </w:pPr>
    </w:p>
    <w:p w:rsidR="00790955" w:rsidRDefault="00790955" w:rsidP="0079095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Century Gothic" w:hAnsi="Century Gothic"/>
          <w:color w:val="555555"/>
          <w:bdr w:val="none" w:sz="0" w:space="0" w:color="auto" w:frame="1"/>
        </w:rPr>
      </w:pPr>
    </w:p>
    <w:p w:rsidR="00790955" w:rsidRDefault="00790955" w:rsidP="0079095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Century Gothic" w:hAnsi="Century Gothic"/>
          <w:color w:val="555555"/>
          <w:bdr w:val="none" w:sz="0" w:space="0" w:color="auto" w:frame="1"/>
        </w:rPr>
      </w:pPr>
      <w:r>
        <w:rPr>
          <w:rFonts w:ascii="Century Gothic" w:hAnsi="Century Gothic"/>
          <w:color w:val="555555"/>
          <w:bdr w:val="none" w:sz="0" w:space="0" w:color="auto" w:frame="1"/>
        </w:rPr>
        <w:t xml:space="preserve">Edson </w:t>
      </w:r>
      <w:proofErr w:type="spellStart"/>
      <w:r>
        <w:rPr>
          <w:rFonts w:ascii="Century Gothic" w:hAnsi="Century Gothic"/>
          <w:color w:val="555555"/>
          <w:bdr w:val="none" w:sz="0" w:space="0" w:color="auto" w:frame="1"/>
        </w:rPr>
        <w:t>Edenei</w:t>
      </w:r>
      <w:proofErr w:type="spellEnd"/>
      <w:r>
        <w:rPr>
          <w:rFonts w:ascii="Century Gothic" w:hAnsi="Century Gothic"/>
          <w:color w:val="555555"/>
          <w:bdr w:val="none" w:sz="0" w:space="0" w:color="auto" w:frame="1"/>
        </w:rPr>
        <w:t xml:space="preserve"> Soares Junior</w:t>
      </w:r>
    </w:p>
    <w:p w:rsidR="00790955" w:rsidRDefault="00790955" w:rsidP="0079095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Century Gothic" w:hAnsi="Century Gothic"/>
          <w:color w:val="555555"/>
          <w:bdr w:val="none" w:sz="0" w:space="0" w:color="auto" w:frame="1"/>
        </w:rPr>
      </w:pPr>
      <w:r>
        <w:rPr>
          <w:rFonts w:ascii="Century Gothic" w:hAnsi="Century Gothic"/>
          <w:color w:val="555555"/>
          <w:bdr w:val="none" w:sz="0" w:space="0" w:color="auto" w:frame="1"/>
        </w:rPr>
        <w:t>Presidente</w:t>
      </w:r>
    </w:p>
    <w:p w:rsidR="00790955" w:rsidRDefault="00790955" w:rsidP="00790955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entury Gothic" w:hAnsi="Century Gothic"/>
          <w:color w:val="555555"/>
          <w:bdr w:val="none" w:sz="0" w:space="0" w:color="auto" w:frame="1"/>
        </w:rPr>
      </w:pPr>
      <w:r>
        <w:rPr>
          <w:rFonts w:ascii="Century Gothic" w:hAnsi="Century Gothic"/>
          <w:color w:val="555555"/>
          <w:bdr w:val="none" w:sz="0" w:space="0" w:color="auto" w:frame="1"/>
        </w:rPr>
        <w:t>MEMBROS:</w:t>
      </w:r>
    </w:p>
    <w:p w:rsidR="00790955" w:rsidRDefault="00790955" w:rsidP="0079095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Century Gothic" w:hAnsi="Century Gothic"/>
          <w:color w:val="555555"/>
          <w:bdr w:val="none" w:sz="0" w:space="0" w:color="auto" w:frame="1"/>
        </w:rPr>
      </w:pPr>
    </w:p>
    <w:p w:rsidR="00790955" w:rsidRDefault="00790955" w:rsidP="0079095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Century Gothic" w:hAnsi="Century Gothic"/>
          <w:color w:val="555555"/>
          <w:bdr w:val="none" w:sz="0" w:space="0" w:color="auto" w:frame="1"/>
        </w:rPr>
      </w:pPr>
    </w:p>
    <w:sectPr w:rsidR="00790955" w:rsidSect="000F5769">
      <w:headerReference w:type="default" r:id="rId7"/>
      <w:pgSz w:w="11906" w:h="16838"/>
      <w:pgMar w:top="2377" w:right="1701" w:bottom="141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05C" w:rsidRDefault="00F2305C" w:rsidP="000F5769">
      <w:pPr>
        <w:spacing w:after="0" w:line="240" w:lineRule="auto"/>
      </w:pPr>
      <w:r>
        <w:separator/>
      </w:r>
    </w:p>
  </w:endnote>
  <w:endnote w:type="continuationSeparator" w:id="0">
    <w:p w:rsidR="00F2305C" w:rsidRDefault="00F2305C" w:rsidP="000F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05C" w:rsidRDefault="00F2305C" w:rsidP="000F5769">
      <w:pPr>
        <w:spacing w:after="0" w:line="240" w:lineRule="auto"/>
      </w:pPr>
      <w:r>
        <w:separator/>
      </w:r>
    </w:p>
  </w:footnote>
  <w:footnote w:type="continuationSeparator" w:id="0">
    <w:p w:rsidR="00F2305C" w:rsidRDefault="00F2305C" w:rsidP="000F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69" w:rsidRPr="000F5769" w:rsidRDefault="000F5769" w:rsidP="000F5769">
    <w:pPr>
      <w:pStyle w:val="Cabealho"/>
    </w:pPr>
    <w:r>
      <w:rPr>
        <w:noProof/>
        <w:lang w:eastAsia="pt-BR"/>
      </w:rPr>
      <w:drawing>
        <wp:inline distT="0" distB="0" distL="0" distR="0" wp14:anchorId="6813A011" wp14:editId="53F0A87B">
          <wp:extent cx="2413955" cy="1233377"/>
          <wp:effectExtent l="0" t="0" r="5715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1288" cy="1237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</w:t>
    </w:r>
    <w:r>
      <w:rPr>
        <w:noProof/>
        <w:lang w:eastAsia="pt-BR"/>
      </w:rPr>
      <w:drawing>
        <wp:inline distT="0" distB="0" distL="0" distR="0" wp14:anchorId="527C5DA2" wp14:editId="0820FFB9">
          <wp:extent cx="1669312" cy="853586"/>
          <wp:effectExtent l="0" t="0" r="762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ma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664" cy="856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0D"/>
    <w:rsid w:val="0007321B"/>
    <w:rsid w:val="00086F9B"/>
    <w:rsid w:val="00095D36"/>
    <w:rsid w:val="000F5769"/>
    <w:rsid w:val="001D3AC4"/>
    <w:rsid w:val="0029090D"/>
    <w:rsid w:val="00337326"/>
    <w:rsid w:val="00362798"/>
    <w:rsid w:val="004179DD"/>
    <w:rsid w:val="00425536"/>
    <w:rsid w:val="00451ACD"/>
    <w:rsid w:val="004A3479"/>
    <w:rsid w:val="00596370"/>
    <w:rsid w:val="006C1C32"/>
    <w:rsid w:val="007320D5"/>
    <w:rsid w:val="00790955"/>
    <w:rsid w:val="007942D3"/>
    <w:rsid w:val="00805892"/>
    <w:rsid w:val="00856839"/>
    <w:rsid w:val="00976AFB"/>
    <w:rsid w:val="00A76140"/>
    <w:rsid w:val="00A9448A"/>
    <w:rsid w:val="00AE4801"/>
    <w:rsid w:val="00D33E23"/>
    <w:rsid w:val="00DD5485"/>
    <w:rsid w:val="00E17BB4"/>
    <w:rsid w:val="00EE4230"/>
    <w:rsid w:val="00F2305C"/>
    <w:rsid w:val="00F36E69"/>
    <w:rsid w:val="00F65FA9"/>
    <w:rsid w:val="00FB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90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9090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E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E4801"/>
  </w:style>
  <w:style w:type="paragraph" w:styleId="Cabealho">
    <w:name w:val="header"/>
    <w:basedOn w:val="Normal"/>
    <w:link w:val="CabealhoChar"/>
    <w:uiPriority w:val="99"/>
    <w:unhideWhenUsed/>
    <w:rsid w:val="000F5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5769"/>
  </w:style>
  <w:style w:type="paragraph" w:styleId="Rodap">
    <w:name w:val="footer"/>
    <w:basedOn w:val="Normal"/>
    <w:link w:val="RodapChar"/>
    <w:uiPriority w:val="99"/>
    <w:unhideWhenUsed/>
    <w:rsid w:val="000F5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5769"/>
  </w:style>
  <w:style w:type="paragraph" w:styleId="Textodebalo">
    <w:name w:val="Balloon Text"/>
    <w:basedOn w:val="Normal"/>
    <w:link w:val="TextodebaloChar"/>
    <w:uiPriority w:val="99"/>
    <w:semiHidden/>
    <w:unhideWhenUsed/>
    <w:rsid w:val="000F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90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9090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E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E4801"/>
  </w:style>
  <w:style w:type="paragraph" w:styleId="Cabealho">
    <w:name w:val="header"/>
    <w:basedOn w:val="Normal"/>
    <w:link w:val="CabealhoChar"/>
    <w:uiPriority w:val="99"/>
    <w:unhideWhenUsed/>
    <w:rsid w:val="000F5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5769"/>
  </w:style>
  <w:style w:type="paragraph" w:styleId="Rodap">
    <w:name w:val="footer"/>
    <w:basedOn w:val="Normal"/>
    <w:link w:val="RodapChar"/>
    <w:uiPriority w:val="99"/>
    <w:unhideWhenUsed/>
    <w:rsid w:val="000F5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5769"/>
  </w:style>
  <w:style w:type="paragraph" w:styleId="Textodebalo">
    <w:name w:val="Balloon Text"/>
    <w:basedOn w:val="Normal"/>
    <w:link w:val="TextodebaloChar"/>
    <w:uiPriority w:val="99"/>
    <w:semiHidden/>
    <w:unhideWhenUsed/>
    <w:rsid w:val="000F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672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Telefonica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Luiz Fernando</cp:lastModifiedBy>
  <cp:revision>4</cp:revision>
  <cp:lastPrinted>2016-06-29T16:37:00Z</cp:lastPrinted>
  <dcterms:created xsi:type="dcterms:W3CDTF">2016-07-11T20:45:00Z</dcterms:created>
  <dcterms:modified xsi:type="dcterms:W3CDTF">2016-07-14T21:05:00Z</dcterms:modified>
</cp:coreProperties>
</file>