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4FC87A77" w:rsidR="00834FFB" w:rsidRPr="00DE71B5" w:rsidRDefault="00834FFB" w:rsidP="0097145F">
      <w:pPr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r w:rsidRPr="00DE71B5">
        <w:rPr>
          <w:rFonts w:ascii="Trebuchet MS" w:hAnsi="Trebuchet MS" w:cs="Arial"/>
          <w:sz w:val="20"/>
          <w:szCs w:val="20"/>
        </w:rPr>
        <w:t>MINUTO DA GOVERNANÇA</w:t>
      </w:r>
      <w:r w:rsidR="00470EEE" w:rsidRPr="00DE71B5">
        <w:rPr>
          <w:rFonts w:ascii="Trebuchet MS" w:hAnsi="Trebuchet MS" w:cs="Arial"/>
          <w:sz w:val="20"/>
          <w:szCs w:val="20"/>
        </w:rPr>
        <w:t xml:space="preserve"> – </w:t>
      </w:r>
      <w:r w:rsidR="008F5ACB" w:rsidRPr="00DE71B5">
        <w:rPr>
          <w:rFonts w:ascii="Trebuchet MS" w:hAnsi="Trebuchet MS" w:cs="Arial"/>
          <w:sz w:val="20"/>
          <w:szCs w:val="20"/>
        </w:rPr>
        <w:t>3</w:t>
      </w:r>
      <w:r w:rsidR="00470EEE" w:rsidRPr="00DE71B5">
        <w:rPr>
          <w:rFonts w:ascii="Trebuchet MS" w:hAnsi="Trebuchet MS" w:cs="Arial"/>
          <w:sz w:val="20"/>
          <w:szCs w:val="20"/>
          <w:vertAlign w:val="superscript"/>
        </w:rPr>
        <w:t>a</w:t>
      </w:r>
      <w:r w:rsidR="00470EEE" w:rsidRPr="00DE71B5">
        <w:rPr>
          <w:rFonts w:ascii="Trebuchet MS" w:hAnsi="Trebuchet MS" w:cs="Arial"/>
          <w:sz w:val="20"/>
          <w:szCs w:val="20"/>
        </w:rPr>
        <w:t xml:space="preserve"> SEMANA DE AGOSTO</w:t>
      </w:r>
    </w:p>
    <w:p w14:paraId="6FDA3A30" w14:textId="77777777" w:rsidR="00C06B1E" w:rsidRPr="00DE71B5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DE71B5" w:rsidRDefault="00C06B1E" w:rsidP="009C1C6F">
      <w:pPr>
        <w:jc w:val="both"/>
        <w:rPr>
          <w:rFonts w:ascii="Trebuchet MS" w:hAnsi="Trebuchet MS" w:cs="Arial"/>
          <w:sz w:val="18"/>
          <w:szCs w:val="18"/>
        </w:rPr>
      </w:pPr>
      <w:r w:rsidRPr="00DE71B5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DE71B5" w:rsidRDefault="00470EEE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18"/>
          <w:szCs w:val="18"/>
        </w:rPr>
      </w:pPr>
    </w:p>
    <w:p w14:paraId="13D9D81E" w14:textId="77777777" w:rsidR="00470EEE" w:rsidRPr="00DE71B5" w:rsidRDefault="0059013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18"/>
          <w:szCs w:val="18"/>
        </w:rPr>
      </w:pPr>
      <w:r w:rsidRPr="00DE71B5">
        <w:rPr>
          <w:rFonts w:ascii="Trebuchet MS" w:hAnsi="Trebuchet MS" w:cs="Arial"/>
          <w:sz w:val="18"/>
          <w:szCs w:val="18"/>
        </w:rPr>
        <w:t>1</w:t>
      </w:r>
      <w:r w:rsidR="000C1239" w:rsidRPr="00DE71B5">
        <w:rPr>
          <w:rFonts w:ascii="Trebuchet MS" w:hAnsi="Trebuchet MS" w:cs="Arial"/>
          <w:sz w:val="18"/>
          <w:szCs w:val="18"/>
        </w:rPr>
        <w:t>.</w:t>
      </w:r>
    </w:p>
    <w:p w14:paraId="39F7EB19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Times"/>
          <w:sz w:val="18"/>
          <w:szCs w:val="18"/>
          <w:lang w:val="en-US"/>
        </w:rPr>
        <w:t>Dia 29 de agosto, sábado, é a data do Mc Dia Feliz deste ano. Participem!</w:t>
      </w:r>
    </w:p>
    <w:p w14:paraId="7702F36C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</w:p>
    <w:p w14:paraId="4741722A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2.</w:t>
      </w:r>
    </w:p>
    <w:p w14:paraId="468DA3C3" w14:textId="5E2FF911" w:rsidR="009C1C6F" w:rsidRPr="00DE71B5" w:rsidRDefault="00294253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No dia 07/11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, no Baia Yatch Club em São Vicente, </w:t>
      </w:r>
      <w:r w:rsidRPr="00DE71B5">
        <w:rPr>
          <w:rFonts w:ascii="Trebuchet MS" w:hAnsi="Trebuchet MS" w:cs="Lucida Sans Unicode"/>
          <w:sz w:val="18"/>
          <w:szCs w:val="18"/>
          <w:lang w:val="en-US"/>
        </w:rPr>
        <w:t xml:space="preserve">o Distrito 4420 irá realizar um almoço de reconhecimento EXCLUSIVO para pessoas que sejam membros da Paul Harris Society (e estejam em 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dia com o programa), </w:t>
      </w:r>
      <w:r w:rsidRPr="00DE71B5">
        <w:rPr>
          <w:rFonts w:ascii="Trebuchet MS" w:hAnsi="Trebuchet MS" w:cs="Lucida Sans Unicode"/>
          <w:sz w:val="18"/>
          <w:szCs w:val="18"/>
          <w:lang w:val="en-US"/>
        </w:rPr>
        <w:t>da Arch Klumph Society ou s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>ejam companheiros Major Donor. Maiores informações posteriormente.</w:t>
      </w:r>
    </w:p>
    <w:p w14:paraId="60840D72" w14:textId="77777777" w:rsidR="00294253" w:rsidRPr="00DE71B5" w:rsidRDefault="0029425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sz w:val="18"/>
          <w:szCs w:val="18"/>
          <w:lang w:val="en-US"/>
        </w:rPr>
      </w:pPr>
    </w:p>
    <w:p w14:paraId="0856D069" w14:textId="5B42025B" w:rsidR="00A302DC" w:rsidRPr="00DE71B5" w:rsidRDefault="009C1C6F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sz w:val="18"/>
          <w:szCs w:val="18"/>
          <w:lang w:val="en-US"/>
        </w:rPr>
      </w:pPr>
      <w:r w:rsidRPr="00DE71B5">
        <w:rPr>
          <w:rFonts w:ascii="Trebuchet MS" w:hAnsi="Trebuchet MS" w:cs="Times"/>
          <w:sz w:val="18"/>
          <w:szCs w:val="18"/>
          <w:lang w:val="en-US"/>
        </w:rPr>
        <w:t>3</w:t>
      </w:r>
      <w:r w:rsidR="00A302DC" w:rsidRPr="00DE71B5">
        <w:rPr>
          <w:rFonts w:ascii="Trebuchet MS" w:hAnsi="Trebuchet MS" w:cs="Times"/>
          <w:sz w:val="18"/>
          <w:szCs w:val="18"/>
          <w:lang w:val="en-US"/>
        </w:rPr>
        <w:t>.</w:t>
      </w:r>
    </w:p>
    <w:p w14:paraId="05B076DE" w14:textId="383AD547" w:rsidR="0096347B" w:rsidRPr="00DE71B5" w:rsidRDefault="0029425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Já estão abertas as inscrições para candidatos ao excelente Programa VTT (Vocational Training Team), que substitui o IGE. Prazo final: 30/09/2015. 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>Informações no site</w:t>
      </w:r>
      <w:r w:rsidR="00DE71B5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 do distrito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>.</w:t>
      </w:r>
    </w:p>
    <w:p w14:paraId="57D41F15" w14:textId="77777777" w:rsidR="00294253" w:rsidRPr="00DE71B5" w:rsidRDefault="0029425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sz w:val="18"/>
          <w:szCs w:val="18"/>
          <w:lang w:val="en-US"/>
        </w:rPr>
      </w:pPr>
    </w:p>
    <w:p w14:paraId="426C33C5" w14:textId="71973297" w:rsidR="0096347B" w:rsidRPr="00DE71B5" w:rsidRDefault="00A302DC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sz w:val="18"/>
          <w:szCs w:val="18"/>
          <w:lang w:val="en-US"/>
        </w:rPr>
      </w:pPr>
      <w:r w:rsidRPr="00DE71B5">
        <w:rPr>
          <w:rFonts w:ascii="Trebuchet MS" w:hAnsi="Trebuchet MS" w:cs="Times"/>
          <w:sz w:val="18"/>
          <w:szCs w:val="18"/>
          <w:lang w:val="en-US"/>
        </w:rPr>
        <w:t>4</w:t>
      </w:r>
      <w:r w:rsidR="0096347B" w:rsidRPr="00DE71B5">
        <w:rPr>
          <w:rFonts w:ascii="Trebuchet MS" w:hAnsi="Trebuchet MS" w:cs="Times"/>
          <w:sz w:val="18"/>
          <w:szCs w:val="18"/>
          <w:lang w:val="en-US"/>
        </w:rPr>
        <w:t>.</w:t>
      </w:r>
    </w:p>
    <w:p w14:paraId="4124D61F" w14:textId="15898E0B" w:rsidR="00A747C3" w:rsidRPr="00DE71B5" w:rsidRDefault="00A747C3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Atualmente existem dois tipos de subsídios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 da Fundação Rotária.</w:t>
      </w:r>
    </w:p>
    <w:p w14:paraId="0E6156AC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</w:p>
    <w:p w14:paraId="37C88632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>5.</w:t>
      </w:r>
    </w:p>
    <w:p w14:paraId="7E8F24B7" w14:textId="22D10FAC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>Os Subsídios Distritais financiam atividades menores e mais curtas que atendem a necessidades da sua comunidade e de comunidades no mundo todo. Cada distrito escolhe quais atividades custeará com esses subsídios.</w:t>
      </w:r>
    </w:p>
    <w:p w14:paraId="0F8AB4DC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</w:p>
    <w:p w14:paraId="4952F55A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>6.</w:t>
      </w:r>
    </w:p>
    <w:p w14:paraId="5749061B" w14:textId="0E9B5C8F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 xml:space="preserve">Os Subsídios Globais apoiam atividades internacionais maiores que tenham resultados sustentáveis e mensuráveis nas </w:t>
      </w:r>
      <w:hyperlink r:id="rId5" w:history="1">
        <w:r w:rsidRPr="00DE71B5">
          <w:rPr>
            <w:rFonts w:ascii="Trebuchet MS" w:hAnsi="Trebuchet MS" w:cs="Georgia"/>
            <w:sz w:val="18"/>
            <w:szCs w:val="18"/>
            <w:lang w:val="en-US"/>
          </w:rPr>
          <w:t>áreas de enfoque</w:t>
        </w:r>
      </w:hyperlink>
      <w:r w:rsidRPr="00DE71B5">
        <w:rPr>
          <w:rFonts w:ascii="Trebuchet MS" w:hAnsi="Trebuchet MS" w:cs="Georgia"/>
          <w:sz w:val="18"/>
          <w:szCs w:val="18"/>
          <w:lang w:val="en-US"/>
        </w:rPr>
        <w:t xml:space="preserve"> do Rotary. O orçamento mínimo para um projeto de Subsídio Global é de 30 mil dólares.</w:t>
      </w:r>
    </w:p>
    <w:bookmarkEnd w:id="0"/>
    <w:p w14:paraId="5F29138E" w14:textId="77777777" w:rsidR="005C65F3" w:rsidRDefault="005C65F3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183C2469" w14:textId="77777777" w:rsidR="0096347B" w:rsidRPr="0097145F" w:rsidRDefault="0096347B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3356ACD0" w14:textId="77777777" w:rsidR="00CA7163" w:rsidRPr="0097145F" w:rsidRDefault="00CA7163" w:rsidP="0097145F">
      <w:pPr>
        <w:jc w:val="both"/>
        <w:rPr>
          <w:rFonts w:ascii="Trebuchet MS" w:hAnsi="Trebuchet MS"/>
          <w:sz w:val="20"/>
          <w:szCs w:val="20"/>
        </w:rPr>
      </w:pPr>
    </w:p>
    <w:sectPr w:rsidR="00CA7163" w:rsidRPr="0097145F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0D3265"/>
    <w:rsid w:val="001055C6"/>
    <w:rsid w:val="001C4692"/>
    <w:rsid w:val="00205CF3"/>
    <w:rsid w:val="00275C6C"/>
    <w:rsid w:val="00293F69"/>
    <w:rsid w:val="00294253"/>
    <w:rsid w:val="002E2786"/>
    <w:rsid w:val="0033083B"/>
    <w:rsid w:val="003B3C17"/>
    <w:rsid w:val="003C6C0F"/>
    <w:rsid w:val="00470EEE"/>
    <w:rsid w:val="004754A9"/>
    <w:rsid w:val="0052749C"/>
    <w:rsid w:val="00590133"/>
    <w:rsid w:val="005C65F3"/>
    <w:rsid w:val="00667B02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C1C6F"/>
    <w:rsid w:val="00A302DC"/>
    <w:rsid w:val="00A747C3"/>
    <w:rsid w:val="00C06B1E"/>
    <w:rsid w:val="00CA7163"/>
    <w:rsid w:val="00CF3049"/>
    <w:rsid w:val="00DE71B5"/>
    <w:rsid w:val="00D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otary.org/myrotary/pt/learning-reference/about-rotary/areas-foc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6</cp:revision>
  <dcterms:created xsi:type="dcterms:W3CDTF">2015-08-17T01:32:00Z</dcterms:created>
  <dcterms:modified xsi:type="dcterms:W3CDTF">2015-08-22T01:13:00Z</dcterms:modified>
</cp:coreProperties>
</file>